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2017 г.</w:t>
      </w:r>
    </w:p>
    <w:p w:rsidR="0034136C" w:rsidRDefault="0034136C" w:rsidP="0034136C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34136C" w:rsidTr="0034136C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Общая сумма дохода за 2017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34136C" w:rsidTr="0034136C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396629,93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39,2</w:t>
            </w:r>
          </w:p>
          <w:p w:rsidR="0034136C" w:rsidRDefault="0034136C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кредит</w:t>
            </w:r>
          </w:p>
        </w:tc>
      </w:tr>
      <w:tr w:rsidR="0034136C" w:rsidTr="0034136C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48,2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665,0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 w:rsidP="0034136C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238686,23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  <w:p w:rsidR="0034136C" w:rsidRDefault="0034136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lastRenderedPageBreak/>
              <w:t>-</w:t>
            </w:r>
          </w:p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103820,40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</w:pPr>
            <w:r>
              <w:t>186024,14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</w:pPr>
            <w:r>
              <w:t>1258</w:t>
            </w:r>
          </w:p>
          <w:p w:rsidR="0034136C" w:rsidRDefault="0034136C">
            <w:pPr>
              <w:spacing w:line="276" w:lineRule="auto"/>
            </w:pPr>
          </w:p>
          <w:p w:rsidR="0034136C" w:rsidRDefault="0034136C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</w:tbl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0C7643" w:rsidRDefault="000C7643"/>
    <w:sectPr w:rsidR="000C7643" w:rsidSect="00341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6C"/>
    <w:rsid w:val="000C7643"/>
    <w:rsid w:val="0034136C"/>
    <w:rsid w:val="0071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1CBF6E87EEB43A676F14293E02B26" ma:contentTypeVersion="3" ma:contentTypeDescription="Создание документа." ma:contentTypeScope="" ma:versionID="06583e18e74d58af5c6de2489bfa2b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targetNamespace="http://schemas.microsoft.com/office/2006/metadata/properties" ma:root="true" ma:fieldsID="554d3d2a09f13512a1237b8c9735a57f" ns2:_="" ns3:_="" ns4:_="">
    <xsd:import namespace="57504d04-691e-4fc4-8f09-4f19fdbe90f6"/>
    <xsd:import namespace="6d7c22ec-c6a4-4777-88aa-bc3c76ac660e"/>
    <xsd:import namespace="9a1e9a6b-9f08-48be-bb10-4888518c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e__x043f__x0443__x0431__x043b__x0438__x043a__x043e__x0432__x0430__x043d__x0438__x044f_ xmlns="9a1e9a6b-9f08-48be-bb10-4888518c0fae">2018-01-14T21:00:00+00:00</_x0414__x0430__x0442__x0430__x0020__x043e__x043f__x0443__x0431__x043b__x0438__x043a__x043e__x0432__x0430__x043d__x0438__x044f_>
    <_dlc_DocId xmlns="57504d04-691e-4fc4-8f09-4f19fdbe90f6">XXJ7TYMEEKJ2-5820-7</_dlc_DocId>
    <_dlc_DocIdUrl xmlns="57504d04-691e-4fc4-8f09-4f19fdbe90f6">
      <Url>https://vip.gov.mari.ru/morki/shinsha/_layouts/DocIdRedir.aspx?ID=XXJ7TYMEEKJ2-5820-7</Url>
      <Description>XXJ7TYMEEKJ2-5820-7</Description>
    </_dlc_DocIdUrl>
    <_x041d__x043e__x043c__x0435__x0440__x0020__x043e__x043f__x0443__x0431__x043b__x0438__x043a__x043e__x0432__x0430__x043d__x0438__x044f_ xmlns="9a1e9a6b-9f08-48be-bb10-4888518c0fae" xsi:nil="true"/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администрации МО «Шиньшинское сельское поселение» и членов их семьей за период с 1 января по 31 декабря 2017 г. 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A938AA6B-E1B5-47BB-AC1E-EE3E51DF7ABF}"/>
</file>

<file path=customXml/itemProps2.xml><?xml version="1.0" encoding="utf-8"?>
<ds:datastoreItem xmlns:ds="http://schemas.openxmlformats.org/officeDocument/2006/customXml" ds:itemID="{362B511F-F7BB-4025-9C94-756795748126}"/>
</file>

<file path=customXml/itemProps3.xml><?xml version="1.0" encoding="utf-8"?>
<ds:datastoreItem xmlns:ds="http://schemas.openxmlformats.org/officeDocument/2006/customXml" ds:itemID="{6DE74422-FCD4-4C80-BAC4-B8B2B5EB50D4}"/>
</file>

<file path=customXml/itemProps4.xml><?xml version="1.0" encoding="utf-8"?>
<ds:datastoreItem xmlns:ds="http://schemas.openxmlformats.org/officeDocument/2006/customXml" ds:itemID="{EF0050EB-B1C3-4046-A901-F7B465A1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2017 г</dc:title>
  <dc:creator>user</dc:creator>
  <cp:lastModifiedBy>user</cp:lastModifiedBy>
  <cp:revision>2</cp:revision>
  <dcterms:created xsi:type="dcterms:W3CDTF">2018-05-07T07:25:00Z</dcterms:created>
  <dcterms:modified xsi:type="dcterms:W3CDTF">2018-05-07T07:39:00Z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b8ee7f69-3d6e-4484-8274-e1128d63c76e</vt:lpwstr>
  </property>
  <property fmtid="{D5CDD505-2E9C-101B-9397-08002B2CF9AE}" pid="3" name="ContentTypeId">
    <vt:lpwstr>0x0101008F51CBF6E87EEB43A676F14293E02B26</vt:lpwstr>
  </property>
</Properties>
</file>